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>
      <w:pPr>
        <w:rPr>
          <w:b/>
          <w:sz w:val="28"/>
          <w:szCs w:val="28"/>
        </w:rPr>
      </w:pP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《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土壤重金属快速检测方法评价技术规范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》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意见反馈表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编号：</w:t>
      </w: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197"/>
        <w:gridCol w:w="4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240" w:type="dxa"/>
            <w:shd w:val="clear" w:color="auto" w:fill="auto"/>
          </w:tcPr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标准章条编号</w:t>
            </w:r>
          </w:p>
        </w:tc>
        <w:tc>
          <w:tcPr>
            <w:tcW w:w="4454" w:type="dxa"/>
            <w:shd w:val="clear" w:color="auto" w:fill="auto"/>
          </w:tcPr>
          <w:p>
            <w:pPr>
              <w:ind w:firstLine="700" w:firstLineChars="2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修改意见内容及原因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单位名称：                  姓名：              职称或职务：</w:t>
      </w:r>
    </w:p>
    <w:p>
      <w:pPr>
        <w:rPr>
          <w:sz w:val="24"/>
        </w:rPr>
      </w:pPr>
      <w:r>
        <w:rPr>
          <w:rFonts w:hint="eastAsia"/>
          <w:sz w:val="24"/>
        </w:rPr>
        <w:t>联系电话：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yOWIxZWJiMWJkNGQ2YzJhZTRmNjkyZWEyODVlYzQifQ=="/>
  </w:docVars>
  <w:rsids>
    <w:rsidRoot w:val="00D442B0"/>
    <w:rsid w:val="004075AD"/>
    <w:rsid w:val="007C1B73"/>
    <w:rsid w:val="00B02E72"/>
    <w:rsid w:val="00B75A22"/>
    <w:rsid w:val="00D442B0"/>
    <w:rsid w:val="00F61652"/>
    <w:rsid w:val="3A7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154</Characters>
  <Lines>1</Lines>
  <Paragraphs>1</Paragraphs>
  <TotalTime>1</TotalTime>
  <ScaleCrop>false</ScaleCrop>
  <LinksUpToDate>false</LinksUpToDate>
  <CharactersWithSpaces>180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2023-03-20T03:30:00Z</dcterms:created>
  <dc:creator>Sun Renhua</dc:creator>
  <cp:lastModifiedBy>毛雪飞—中国农科院质标所</cp:lastModifiedBy>
  <dcterms:modified xsi:type="dcterms:W3CDTF">2023-09-04T00:57:59Z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C905DD90B412437782668F9E208F7BBF_12</vt:lpwstr>
  </property>
</Properties>
</file>